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6A7" w:rsidRPr="001176A7" w:rsidRDefault="001176A7" w:rsidP="00117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1176A7" w:rsidRPr="001176A7" w:rsidRDefault="001176A7" w:rsidP="001176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ОБЩЕОБРАЗОВАТЕЛЬНАЯ ШКОЛА ИМЕНИ ВИКТОРА РОМАНОВИЧА ПОЛИКАНОВА Р.П. </w:t>
      </w:r>
      <w:proofErr w:type="gramStart"/>
      <w:r w:rsidRPr="001176A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МНОГОВЕРШИННЫЙ</w:t>
      </w:r>
      <w:proofErr w:type="gramEnd"/>
    </w:p>
    <w:p w:rsidR="001176A7" w:rsidRPr="001176A7" w:rsidRDefault="001176A7" w:rsidP="001176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НИКОЛАЕВСКОГО МУНИЦИПАЛЬНОГО РАЙОНА ХАБАРОВСКОГО КРАЯ</w:t>
      </w:r>
    </w:p>
    <w:p w:rsidR="001176A7" w:rsidRPr="001176A7" w:rsidRDefault="001176A7" w:rsidP="001176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1176A7" w:rsidRPr="001176A7" w:rsidRDefault="001176A7" w:rsidP="001176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ПРИНЯТА</w:t>
      </w:r>
      <w:proofErr w:type="gramEnd"/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УТВЕРЖДЕНА</w:t>
      </w:r>
    </w:p>
    <w:p w:rsidR="001176A7" w:rsidRPr="001176A7" w:rsidRDefault="001176A7" w:rsidP="001176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Педагогический совет                                                                                                                                                     Директор МБОУ СОШ  </w:t>
      </w:r>
    </w:p>
    <w:p w:rsidR="001176A7" w:rsidRPr="001176A7" w:rsidRDefault="001176A7" w:rsidP="001176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  <w:proofErr w:type="spellStart"/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р.п</w:t>
      </w:r>
      <w:proofErr w:type="spellEnd"/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Многовершинный</w:t>
      </w:r>
    </w:p>
    <w:p w:rsidR="001176A7" w:rsidRPr="001176A7" w:rsidRDefault="001176A7" w:rsidP="001176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№3                                                                                                                                                                      ______________________</w:t>
      </w:r>
    </w:p>
    <w:p w:rsidR="001176A7" w:rsidRPr="001176A7" w:rsidRDefault="001176A7" w:rsidP="001176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31.08. 2021г.                                                                                                                                                                       И. А. Павлюкова</w:t>
      </w:r>
    </w:p>
    <w:p w:rsidR="001176A7" w:rsidRPr="001176A7" w:rsidRDefault="001176A7" w:rsidP="001176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Приказ №150-осн от 31.08.2021г.</w:t>
      </w:r>
    </w:p>
    <w:p w:rsidR="001176A7" w:rsidRPr="001176A7" w:rsidRDefault="001176A7" w:rsidP="001176A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1176A7" w:rsidRPr="001176A7" w:rsidRDefault="001176A7" w:rsidP="001176A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76A7" w:rsidRPr="001176A7" w:rsidRDefault="001176A7" w:rsidP="001176A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1176A7" w:rsidRPr="001176A7" w:rsidRDefault="001176A7" w:rsidP="001176A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</w:t>
      </w:r>
      <w:r w:rsidRPr="00117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 ОБЩЕГО ОБРАЗОВАНИЯ</w:t>
      </w:r>
    </w:p>
    <w:p w:rsidR="001176A7" w:rsidRPr="001176A7" w:rsidRDefault="001176A7" w:rsidP="001176A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РУССКИЙ ЯЗЫК 11</w:t>
      </w:r>
      <w:r w:rsidRPr="001176A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КЛАСС</w:t>
      </w:r>
    </w:p>
    <w:p w:rsidR="001176A7" w:rsidRPr="001176A7" w:rsidRDefault="001176A7" w:rsidP="001176A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Ганьшиной</w:t>
      </w:r>
      <w:proofErr w:type="spellEnd"/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Светланы Михайловны, учителя русского языка и литературы</w:t>
      </w:r>
    </w:p>
    <w:p w:rsidR="001176A7" w:rsidRPr="001176A7" w:rsidRDefault="001176A7" w:rsidP="001176A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составления программы – 2021</w:t>
      </w:r>
    </w:p>
    <w:p w:rsidR="001176A7" w:rsidRPr="001176A7" w:rsidRDefault="001176A7" w:rsidP="001176A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. Многовершинный</w:t>
      </w:r>
    </w:p>
    <w:p w:rsidR="001176A7" w:rsidRPr="001176A7" w:rsidRDefault="001176A7" w:rsidP="001176A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Николаевского муниципального района</w:t>
      </w:r>
    </w:p>
    <w:p w:rsidR="001176A7" w:rsidRPr="001176A7" w:rsidRDefault="001176A7" w:rsidP="001176A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Хабаровского края</w:t>
      </w:r>
    </w:p>
    <w:p w:rsidR="001176A7" w:rsidRDefault="001176A7" w:rsidP="001176A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6A7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г.</w:t>
      </w:r>
    </w:p>
    <w:p w:rsidR="00A80651" w:rsidRPr="001176A7" w:rsidRDefault="00A80651" w:rsidP="001176A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0638FC" w:rsidRPr="000638FC" w:rsidRDefault="000638FC" w:rsidP="001176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Нормативно-правовая основа рабочей программы учебного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предмета «Русский язык» для 11 класса</w:t>
      </w:r>
      <w:proofErr w:type="gramStart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</w:p>
    <w:p w:rsidR="000638FC" w:rsidRPr="000638FC" w:rsidRDefault="000638FC" w:rsidP="001176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Федеральный закон от 29.12.2012 г. № 273-ФЗ «Об образовании в Российской Федерации» (редакция 2018 года);</w:t>
      </w:r>
    </w:p>
    <w:p w:rsidR="000638FC" w:rsidRPr="000638FC" w:rsidRDefault="000638FC" w:rsidP="001176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Приказ МО РФ № 413 от 2.05. 2012 г. «Об утверждении ФГОС СОО» (редакция 2017 года)</w:t>
      </w:r>
    </w:p>
    <w:p w:rsidR="000638FC" w:rsidRPr="000638FC" w:rsidRDefault="000638FC" w:rsidP="001176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Учебный план </w:t>
      </w: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МБОУ СОШ </w:t>
      </w:r>
      <w:proofErr w:type="spellStart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р.п</w:t>
      </w:r>
      <w:proofErr w:type="spellEnd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Многовершинный на 2021-2022</w:t>
      </w: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год;</w:t>
      </w:r>
    </w:p>
    <w:p w:rsidR="000638FC" w:rsidRPr="000638FC" w:rsidRDefault="000638FC" w:rsidP="001176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Настоящая примерная программа учебного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предмета «Русский язык» для 11 класса</w:t>
      </w: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разработана в соответствии с требованиями федерального государственного образовательного стандарта среднего общего образования, с учетом содержания примерной основной образовательной программы среднего общего образования и рабочей программы по русскому языку к </w:t>
      </w:r>
      <w:r w:rsidRPr="001176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УМК Л. М. </w:t>
      </w:r>
      <w:proofErr w:type="spellStart"/>
      <w:r w:rsidRPr="001176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Рыбченковой</w:t>
      </w:r>
      <w:proofErr w:type="spellEnd"/>
      <w:r w:rsidRPr="001176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О.М. Александровой, А.Г. </w:t>
      </w:r>
      <w:proofErr w:type="spellStart"/>
      <w:r w:rsidRPr="001176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Нарушевича</w:t>
      </w:r>
      <w:proofErr w:type="spellEnd"/>
      <w:r w:rsidRPr="001176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др. «Русский язык» -10-11 классы.</w:t>
      </w:r>
      <w:proofErr w:type="gramEnd"/>
      <w:r w:rsidRPr="001176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Базовый уровень/ авт.-сост. Л.М. </w:t>
      </w:r>
      <w:proofErr w:type="spellStart"/>
      <w:r w:rsidRPr="001176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Рыбченкова</w:t>
      </w:r>
      <w:proofErr w:type="spellEnd"/>
      <w:r w:rsidRPr="001176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Pr="001176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О.М.Александрова</w:t>
      </w:r>
      <w:proofErr w:type="spellEnd"/>
      <w:r w:rsidRPr="001176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Pr="001176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А.Г.Нарушевич</w:t>
      </w:r>
      <w:proofErr w:type="spellEnd"/>
      <w:r w:rsidRPr="001176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</w:t>
      </w:r>
      <w:proofErr w:type="spellStart"/>
      <w:proofErr w:type="gramStart"/>
      <w:r w:rsidRPr="001176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др</w:t>
      </w:r>
      <w:proofErr w:type="spellEnd"/>
      <w:proofErr w:type="gramEnd"/>
      <w:r w:rsidRPr="001176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М.: «Просвещение», 2019 г. </w:t>
      </w:r>
    </w:p>
    <w:p w:rsidR="000638FC" w:rsidRPr="000638FC" w:rsidRDefault="000638FC" w:rsidP="001176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Объем учебной нагрузки</w:t>
      </w: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учебному плану  МБОУ СОШ </w:t>
      </w:r>
      <w:proofErr w:type="spellStart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р.п</w:t>
      </w:r>
      <w:proofErr w:type="spellEnd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Многовершинный на 2021-2022  учебный год  в 11 классе  составляет </w:t>
      </w:r>
      <w:r w:rsidRPr="001176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34 часа</w:t>
      </w: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обязательного изучения учебного предмета «Русский язык» на базовом уровне (1 час  в неделю), что соответствует Федеральному учебному плану.  Распределение  количества  часов на изучение каждого раздела программы  было составлено с учетом особенностей учащихся.</w:t>
      </w:r>
    </w:p>
    <w:p w:rsidR="00A80651" w:rsidRPr="000638FC" w:rsidRDefault="00A80651" w:rsidP="001176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Выбор данной образовательной программы обусловлен современными целями и задачами изучения русского языка.   В системе целеполагания предмета «русский язык» аспект развития личности становится ведущим, поэтому важными компонентами содержания курса  русского языка в основной школе становятся  коммуникативный и </w:t>
      </w:r>
      <w:proofErr w:type="spellStart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культуроведческий</w:t>
      </w:r>
      <w:proofErr w:type="spellEnd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компоненты. Предметная линия учебников </w:t>
      </w:r>
      <w:proofErr w:type="spellStart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А.И.Власенкова</w:t>
      </w:r>
      <w:proofErr w:type="spellEnd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Л.М.Рыбченковой</w:t>
      </w:r>
      <w:proofErr w:type="spellEnd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полной мере соответствует  этим критериям.  В программе реализован коммуникативно-</w:t>
      </w:r>
      <w:proofErr w:type="spellStart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подход, предполагающий предъявление материала не только в </w:t>
      </w:r>
      <w:proofErr w:type="spellStart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знаниевой</w:t>
      </w:r>
      <w:proofErr w:type="spellEnd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 и в </w:t>
      </w:r>
      <w:proofErr w:type="spellStart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деятельностной</w:t>
      </w:r>
      <w:proofErr w:type="spellEnd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парадигме. Содержание курса и структура программы направлена на формирование коммуникативной, языковой и лингвистической (языковедческой) и культурологической компетенции.  Программно-методический комплекс по русскому языку для общеобразовательных школ под редакцией </w:t>
      </w:r>
      <w:proofErr w:type="spellStart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А.И.Власенкова</w:t>
      </w:r>
      <w:proofErr w:type="spellEnd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соответствует требованиям государственного стандарта общего образования. Данный учебный комплекс рекомендован Министерством образования и науки Российской Федерации, входит в федеральный перечень учебников</w:t>
      </w: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соответствует социальному заказу родителей; построен с учётом принципов системности, научности, доступности и преемственности; способствует развитию коммуникативной компетенции </w:t>
      </w: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учащихся; обеспечивает условия для реализации практической направленности, учитывает возрастную психологию учащихся</w:t>
      </w: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80651" w:rsidRPr="000638FC" w:rsidRDefault="00A80651" w:rsidP="001176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Учебно-методический комплекс под редакцией </w:t>
      </w:r>
      <w:proofErr w:type="spellStart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А.И.Власенкова</w:t>
      </w:r>
      <w:proofErr w:type="spellEnd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</w:t>
      </w:r>
      <w:r w:rsidRPr="000638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нарушает преемственности, </w:t>
      </w: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построен на основе системы научных понятий, осознанных учениками в основной школе. Система упражнений, заданий в этих учебниках разработана таким образом, чтобы организовать самостоятельный поиск способов решения. Поэтому материал представлен не только в виде готового информационного изложения, но и в таких формах, которые предполагают самостоятельную деятельность учащихся по усвоению этой информации или добыванию новых знаний. Многие разделы (например, «Синтаксис и пунктуация», «Текст», «Стили речи») знакомы учащимся по основной школе, в них уточняются и систематизируются сведения, полученные в основной школе. Вместе с этим, объём материала расширяется, добавляются новые темы (например, «Авторское употребление знаков препинания», «Жанры публицистики»).</w:t>
      </w:r>
    </w:p>
    <w:p w:rsidR="00A80651" w:rsidRPr="000638FC" w:rsidRDefault="00A80651" w:rsidP="001176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Обоснованием выбора авторской программы является соответствие содержания программы, целей и задач обучения требованиям федерального государственного образовательного стандарта и целям и задачам образовательной программы </w:t>
      </w:r>
      <w:r w:rsidR="0088728D"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МБОУ СОШ </w:t>
      </w:r>
      <w:proofErr w:type="spellStart"/>
      <w:r w:rsidR="0088728D"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р.п</w:t>
      </w:r>
      <w:proofErr w:type="spellEnd"/>
      <w:r w:rsidR="0088728D"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Многовершинный.</w:t>
      </w:r>
    </w:p>
    <w:p w:rsidR="00A80651" w:rsidRPr="000638FC" w:rsidRDefault="00A80651" w:rsidP="001176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Данная программа обеспечивает восполняющее повторение при подготовке к единому государственному экзамену (ЕГЭ) по русскому языку и соответствует Федеральному компоненту государственного стандарта.</w:t>
      </w:r>
    </w:p>
    <w:p w:rsidR="00A80651" w:rsidRPr="000638FC" w:rsidRDefault="00A80651" w:rsidP="001176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данном планировании сохранена структура и логика изложения разделов программы.  </w:t>
      </w:r>
    </w:p>
    <w:p w:rsidR="00A80651" w:rsidRPr="000638FC" w:rsidRDefault="00A80651" w:rsidP="001176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программы выделяет три основных линии: формирование коммуникативной компетенции, формирование языковой и лингвистической компетенций, формирование </w:t>
      </w:r>
      <w:proofErr w:type="spellStart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культуроведческой</w:t>
      </w:r>
      <w:proofErr w:type="spellEnd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компетенции. Указанные содержательные линии неразрывно взаимосвязаны и интегрированы, что отражено в тематическом планировании, где представлено распределение тем, количества часов, содержания, основных видов деятельности, планируемого результата и видов контроля в ходе каждого учебного занятия.           В программе реализован коммуникативно-</w:t>
      </w:r>
      <w:proofErr w:type="spellStart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подход, предполагающий предъявление материала не только в </w:t>
      </w:r>
      <w:proofErr w:type="spellStart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знаниевой</w:t>
      </w:r>
      <w:proofErr w:type="spellEnd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 и в </w:t>
      </w:r>
      <w:proofErr w:type="spellStart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деятельностной</w:t>
      </w:r>
      <w:proofErr w:type="spellEnd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форме.</w:t>
      </w:r>
      <w:r w:rsidRPr="000638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A80651" w:rsidRPr="000638FC" w:rsidRDefault="00A80651" w:rsidP="001176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старшей ступени обучения</w:t>
      </w:r>
      <w:r w:rsidR="00323295"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подростки проявляют интерес к выбору профессии, профессиональной  ориентации, строят планы на будущее. В связи с этим одной из задач обучения на данном этапе является развитие и совершенствование способности учащихся к речевому взаимодействию и социальной адаптации.  Предлагаемая рабочая программа  предусматривает  углубление  и расширение знаний о языковой норме и ее разновидностях, коммуникативных качествах речи, нормах речевого поведения в различных сферах общения, совершенствование умений моделировать свое речевое поведение в соответствии  с условиями и задачами общения. Особое внимание в программе </w:t>
      </w: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уделяется научному, публицистическому и художественному стилям речи, практическому овладению учениками данными стилями;  это  связано с практическими потребностями, возникающими у учащихся в связи с обучением и  окончанием школы, вступлением в активную самостоятельную жизн</w:t>
      </w:r>
      <w:proofErr w:type="gramStart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ь(</w:t>
      </w:r>
      <w:proofErr w:type="gramEnd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владение языком таблиц, схем, рекламы, умение создавать текст в различных научно-популярных вариантах, овладение культурой публичной речи).</w:t>
      </w:r>
    </w:p>
    <w:p w:rsidR="00A80651" w:rsidRPr="000638FC" w:rsidRDefault="00A80651" w:rsidP="001176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Общее содержание рабочей программы направлено на повторение и углубление знаний учащихся по фонетике, лексике, фразеологии, грамматике; </w:t>
      </w:r>
      <w:proofErr w:type="gramStart"/>
      <w:r w:rsidRPr="00063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дальнейшее совершенствование орфографической, пунктуационной и речевой грамотности учащихся, изучение лингвистики текста,  а также закрепление и расширение знаний о коммуникативных качествах речи, об основных нормах современного русского языка, так как овладение основными нормами русского литературного языка способствует формированию умений опознавать, классифицировать, оценивать языковые факты с точки зрения нормативности, целесообразности их употребления в речи, что является необходимым условием успешной коммуникации.</w:t>
      </w:r>
      <w:proofErr w:type="gramEnd"/>
    </w:p>
    <w:p w:rsidR="00323295" w:rsidRPr="00E63D1B" w:rsidRDefault="00323295" w:rsidP="000638F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E63D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</w:t>
      </w:r>
      <w:r w:rsidRPr="00E63D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освоения учебного предмета</w:t>
      </w:r>
      <w:r w:rsidR="006165EC" w:rsidRPr="000638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«Русский язык» в 11 классе</w:t>
      </w:r>
    </w:p>
    <w:p w:rsidR="00323295" w:rsidRPr="00E63D1B" w:rsidRDefault="00323295" w:rsidP="000638FC">
      <w:pPr>
        <w:shd w:val="clear" w:color="auto" w:fill="FFFFFF"/>
        <w:spacing w:before="120" w:after="120" w:line="240" w:lineRule="auto"/>
        <w:ind w:firstLine="71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Планируемые </w:t>
      </w:r>
      <w:r w:rsidRPr="00E63D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личностные</w:t>
      </w:r>
      <w:r w:rsidRPr="00E63D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результаты</w:t>
      </w:r>
    </w:p>
    <w:p w:rsidR="00323295" w:rsidRPr="00E63D1B" w:rsidRDefault="00323295" w:rsidP="000638FC">
      <w:pPr>
        <w:numPr>
          <w:ilvl w:val="0"/>
          <w:numId w:val="21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готовность и способность </w:t>
      </w:r>
      <w:proofErr w:type="gramStart"/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саморазвитию и самовоспитанию в соответствии с общечеловеческими ценностями и идеалами гражданского общества;</w:t>
      </w:r>
    </w:p>
    <w:p w:rsidR="00323295" w:rsidRPr="00E63D1B" w:rsidRDefault="00323295" w:rsidP="000638FC">
      <w:pPr>
        <w:numPr>
          <w:ilvl w:val="0"/>
          <w:numId w:val="21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323295" w:rsidRPr="00E63D1B" w:rsidRDefault="00323295" w:rsidP="000638FC">
      <w:pPr>
        <w:numPr>
          <w:ilvl w:val="0"/>
          <w:numId w:val="21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323295" w:rsidRPr="00E63D1B" w:rsidRDefault="00323295" w:rsidP="000638FC">
      <w:pPr>
        <w:numPr>
          <w:ilvl w:val="0"/>
          <w:numId w:val="21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323295" w:rsidRPr="00E63D1B" w:rsidRDefault="00323295" w:rsidP="000638FC">
      <w:pPr>
        <w:numPr>
          <w:ilvl w:val="0"/>
          <w:numId w:val="21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323295" w:rsidRPr="00E63D1B" w:rsidRDefault="00323295" w:rsidP="000638FC">
      <w:pPr>
        <w:numPr>
          <w:ilvl w:val="0"/>
          <w:numId w:val="21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323295" w:rsidRPr="00E63D1B" w:rsidRDefault="00323295" w:rsidP="000638FC">
      <w:pPr>
        <w:numPr>
          <w:ilvl w:val="0"/>
          <w:numId w:val="21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0638FC" w:rsidRDefault="00323295" w:rsidP="000638FC">
      <w:pPr>
        <w:shd w:val="clear" w:color="auto" w:fill="FFFFFF"/>
        <w:spacing w:before="120" w:after="120" w:line="240" w:lineRule="auto"/>
        <w:ind w:firstLine="71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 </w:t>
      </w:r>
      <w:proofErr w:type="spellStart"/>
      <w:r w:rsidRPr="00E63D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метапредметные</w:t>
      </w:r>
      <w:proofErr w:type="spellEnd"/>
      <w:r w:rsidRPr="00E63D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результаты</w:t>
      </w:r>
    </w:p>
    <w:p w:rsidR="00323295" w:rsidRPr="000638FC" w:rsidRDefault="00323295" w:rsidP="000638FC">
      <w:pPr>
        <w:pStyle w:val="a5"/>
        <w:numPr>
          <w:ilvl w:val="1"/>
          <w:numId w:val="21"/>
        </w:numPr>
        <w:shd w:val="clear" w:color="auto" w:fill="FFFFFF"/>
        <w:spacing w:before="12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38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 универсальные учебные действия</w:t>
      </w:r>
    </w:p>
    <w:p w:rsidR="00323295" w:rsidRPr="00E63D1B" w:rsidRDefault="00323295" w:rsidP="000638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Выпускник научится:</w:t>
      </w:r>
    </w:p>
    <w:p w:rsidR="00323295" w:rsidRPr="00E63D1B" w:rsidRDefault="00323295" w:rsidP="000638FC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323295" w:rsidRPr="00E63D1B" w:rsidRDefault="00323295" w:rsidP="000638FC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323295" w:rsidRPr="00E63D1B" w:rsidRDefault="00323295" w:rsidP="000638FC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323295" w:rsidRPr="00E63D1B" w:rsidRDefault="00323295" w:rsidP="000638FC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323295" w:rsidRPr="00E63D1B" w:rsidRDefault="00323295" w:rsidP="000638FC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323295" w:rsidRPr="00E63D1B" w:rsidRDefault="00323295" w:rsidP="000638FC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323295" w:rsidRPr="00E63D1B" w:rsidRDefault="00323295" w:rsidP="000638FC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сопоставлять полученный результат деятельности с поставленной заранее целью.</w:t>
      </w:r>
    </w:p>
    <w:p w:rsidR="00323295" w:rsidRPr="00E63D1B" w:rsidRDefault="00323295" w:rsidP="000638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Познавательные универсальные учебные действия</w:t>
      </w:r>
    </w:p>
    <w:p w:rsidR="00323295" w:rsidRPr="00E63D1B" w:rsidRDefault="00323295" w:rsidP="000638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Выпускник научится:</w:t>
      </w:r>
    </w:p>
    <w:p w:rsidR="00323295" w:rsidRPr="00E63D1B" w:rsidRDefault="00323295" w:rsidP="000638FC">
      <w:pPr>
        <w:numPr>
          <w:ilvl w:val="0"/>
          <w:numId w:val="24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323295" w:rsidRPr="00E63D1B" w:rsidRDefault="00323295" w:rsidP="000638FC">
      <w:pPr>
        <w:numPr>
          <w:ilvl w:val="0"/>
          <w:numId w:val="24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критически оценивать и интерпретировать информацию с разных позиций,  распознавать и фиксировать противоречия в информационных источниках;</w:t>
      </w:r>
    </w:p>
    <w:p w:rsidR="00323295" w:rsidRPr="00E63D1B" w:rsidRDefault="00323295" w:rsidP="000638FC">
      <w:pPr>
        <w:numPr>
          <w:ilvl w:val="0"/>
          <w:numId w:val="24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323295" w:rsidRPr="00E63D1B" w:rsidRDefault="00323295" w:rsidP="000638FC">
      <w:pPr>
        <w:numPr>
          <w:ilvl w:val="0"/>
          <w:numId w:val="24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323295" w:rsidRPr="00E63D1B" w:rsidRDefault="00323295" w:rsidP="000638FC">
      <w:pPr>
        <w:numPr>
          <w:ilvl w:val="0"/>
          <w:numId w:val="24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выходить за рамки учебного предмета и осуществлять целенаправленный поиск возможностей для  широкого переноса средств и способов действия;</w:t>
      </w:r>
    </w:p>
    <w:p w:rsidR="00323295" w:rsidRPr="00E63D1B" w:rsidRDefault="00323295" w:rsidP="000638FC">
      <w:pPr>
        <w:numPr>
          <w:ilvl w:val="0"/>
          <w:numId w:val="24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0638FC" w:rsidRDefault="00323295" w:rsidP="000638FC">
      <w:pPr>
        <w:numPr>
          <w:ilvl w:val="0"/>
          <w:numId w:val="24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менять и удерживать разные позиции в познавательной деятельности.</w:t>
      </w:r>
    </w:p>
    <w:p w:rsidR="00323295" w:rsidRPr="000638FC" w:rsidRDefault="00323295" w:rsidP="000638FC">
      <w:pPr>
        <w:pStyle w:val="a5"/>
        <w:numPr>
          <w:ilvl w:val="1"/>
          <w:numId w:val="24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38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 универсальные учебные действия</w:t>
      </w:r>
    </w:p>
    <w:p w:rsidR="00323295" w:rsidRPr="00E63D1B" w:rsidRDefault="00323295" w:rsidP="000638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Выпускник научится:</w:t>
      </w:r>
    </w:p>
    <w:p w:rsidR="00323295" w:rsidRPr="00E63D1B" w:rsidRDefault="00323295" w:rsidP="000638FC">
      <w:pPr>
        <w:numPr>
          <w:ilvl w:val="0"/>
          <w:numId w:val="26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деловую коммуникацию как со сверстниками, так и </w:t>
      </w:r>
      <w:proofErr w:type="gramStart"/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323295" w:rsidRPr="00E63D1B" w:rsidRDefault="00323295" w:rsidP="000638FC">
      <w:pPr>
        <w:numPr>
          <w:ilvl w:val="0"/>
          <w:numId w:val="26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0638FC" w:rsidRDefault="00323295" w:rsidP="000638FC">
      <w:pPr>
        <w:numPr>
          <w:ilvl w:val="0"/>
          <w:numId w:val="26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23295" w:rsidRPr="00E63D1B" w:rsidRDefault="00323295" w:rsidP="000638FC">
      <w:pPr>
        <w:numPr>
          <w:ilvl w:val="0"/>
          <w:numId w:val="26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323295" w:rsidRPr="00E63D1B" w:rsidRDefault="00323295" w:rsidP="000638FC">
      <w:pPr>
        <w:numPr>
          <w:ilvl w:val="0"/>
          <w:numId w:val="26"/>
        </w:numPr>
        <w:shd w:val="clear" w:color="auto" w:fill="FFFFFF"/>
        <w:spacing w:before="30" w:after="3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распознавать </w:t>
      </w:r>
      <w:proofErr w:type="spellStart"/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конфликтогенные</w:t>
      </w:r>
      <w:proofErr w:type="spellEnd"/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 </w:t>
      </w:r>
      <w:r w:rsidRPr="00E63D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предметные</w:t>
      </w:r>
      <w:r w:rsidRPr="00E63D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результаты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результате изучения учебного предмета «Русский язык» на уровне среднего общего образования</w:t>
      </w:r>
      <w:r w:rsidR="000638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Выпускник на базовом уровне научится: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использовать языковые средства адекватно цели общения и речевой ситуации;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63D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создавать устные и письменные высказывания, монологические и диалогические тексты определённой функционально-смысловой принадлежности (описание, повествование, рассуждение) и определённых жанров (тезисы, конспекты, выступления, лекции, отчёты, сообщения, аннотации, рефераты, доклады, сочинения);</w:t>
      </w:r>
      <w:proofErr w:type="gramEnd"/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выстраивать композицию текста, используя знания о его структурных элементах;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подбирать и использовать языковые средства в зависимости от типа текста и выбранного профиля обучения;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правильно использовать лексические и грамматические средства связи предложений при построении текста;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E63D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аудирования</w:t>
      </w:r>
      <w:proofErr w:type="spellEnd"/>
      <w:r w:rsidRPr="00E63D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извлекать необходимую информацию из различных источников и переводить ее в текстовый формат;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преобразовывать те</w:t>
      </w:r>
      <w:proofErr w:type="gramStart"/>
      <w:r w:rsidRPr="00E63D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кст в др</w:t>
      </w:r>
      <w:proofErr w:type="gramEnd"/>
      <w:r w:rsidRPr="00E63D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угие виды передачи информации;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выбирать тему, определять цель и подбирать материал для публичного выступления;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соблюдать культуру публичной речи;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оценивать собственную и чужую речь с позиции соответствия языковым нормам;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Выпускник на базовом уровне получит возможность научиться: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уровни и единицы языка в предъявленном тексте и видеть взаимосвязь между ними;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отличать язык художественной литературы от других разновидностей современного русского языка;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представление об историческом развитии русского языка и истории русского языкознания;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сохранять стилевое единство при создании текста заданного функционального стиля;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отзывы и рецензии на предложенный текст;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соблюдать культуру чтения, говорения, </w:t>
      </w:r>
      <w:proofErr w:type="spellStart"/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аудирования</w:t>
      </w:r>
      <w:proofErr w:type="spellEnd"/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письма;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речевой самоконтроль;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323295" w:rsidRPr="00E63D1B" w:rsidRDefault="00323295" w:rsidP="000638F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оценивать эстетическую сторону речевого высказывания при анализе текстов (в том числе художественной литературы).</w:t>
      </w:r>
    </w:p>
    <w:p w:rsidR="00A80651" w:rsidRPr="00AC2334" w:rsidRDefault="000638FC" w:rsidP="001176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Содержание </w:t>
      </w:r>
      <w:r w:rsidR="00A80651"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учебного курса</w:t>
      </w:r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80651"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«Русский язык 11 класс»</w:t>
      </w:r>
    </w:p>
    <w:p w:rsidR="00A80651" w:rsidRPr="00AC2334" w:rsidRDefault="00A80651" w:rsidP="00A806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Официально-деловой стиль речи. Общие сведения о языке </w:t>
      </w:r>
      <w:proofErr w:type="gramStart"/>
      <w:r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 </w:t>
      </w:r>
      <w:proofErr w:type="gramEnd"/>
      <w:r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часа).</w:t>
      </w:r>
    </w:p>
    <w:p w:rsidR="00A80651" w:rsidRPr="00AC2334" w:rsidRDefault="00A80651" w:rsidP="00AC23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Официально-деловой стиль, сферы его использования</w:t>
      </w:r>
      <w:proofErr w:type="gramStart"/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назначение. Основные признаки официально-делового стиля: точность, неличный характер, </w:t>
      </w:r>
      <w:proofErr w:type="spellStart"/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стандартизированность</w:t>
      </w:r>
      <w:proofErr w:type="spellEnd"/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стереотипность построения текстов и их предписывающий характер. Лексически</w:t>
      </w:r>
      <w:r w:rsid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е, морфологические, синтаксиче</w:t>
      </w:r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ские особенности делового стиля. </w:t>
      </w:r>
      <w:proofErr w:type="gramStart"/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жанры официально-делового стиля: заявление, доверенность, расписка, объявление, деловое письмо, резюме, автобиография.</w:t>
      </w:r>
      <w:proofErr w:type="gramEnd"/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Форма делового документа.</w:t>
      </w:r>
    </w:p>
    <w:p w:rsidR="00A80651" w:rsidRPr="00AC2334" w:rsidRDefault="00A80651" w:rsidP="00AC23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Синтаксис и пунктуация </w:t>
      </w:r>
      <w:r w:rsidR="00AC2334"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(5 часов + 1час Р.Р)</w:t>
      </w:r>
      <w:r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</w:t>
      </w:r>
    </w:p>
    <w:p w:rsidR="00A80651" w:rsidRPr="00AC2334" w:rsidRDefault="00A80651" w:rsidP="00AC2334">
      <w:pPr>
        <w:shd w:val="clear" w:color="auto" w:fill="FFFFFF"/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Обобщающее повторение синтаксиса. Грамматическая основа простого предложения, виды его осложнения, типы сложных предложений, предложения с прямой речью. Способы оформления чужой речи. Цитирование.</w:t>
      </w:r>
    </w:p>
    <w:p w:rsidR="00A80651" w:rsidRPr="00AC2334" w:rsidRDefault="00A80651" w:rsidP="00AC2334">
      <w:pPr>
        <w:shd w:val="clear" w:color="auto" w:fill="FFFFFF"/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Нормативное построение словосочетаний и предложений разных типов. Интонационное богатство русской речи.</w:t>
      </w:r>
    </w:p>
    <w:p w:rsidR="00A80651" w:rsidRPr="00AC2334" w:rsidRDefault="00A80651" w:rsidP="00AC2334">
      <w:pPr>
        <w:shd w:val="clear" w:color="auto" w:fill="FFFFFF"/>
        <w:spacing w:after="0" w:line="240" w:lineRule="auto"/>
        <w:ind w:left="14"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Принципы и функции русской пунктуации. Смысловая роль знаков препинания. Роль пунктуации в письменном общении. Факультативные и альтернативные знаки препинания. Авторское употребление знаков препинания.</w:t>
      </w:r>
    </w:p>
    <w:p w:rsidR="00A80651" w:rsidRPr="00AC2334" w:rsidRDefault="00A80651" w:rsidP="00AC2334">
      <w:pPr>
        <w:shd w:val="clear" w:color="auto" w:fill="FFFFFF"/>
        <w:spacing w:after="0" w:line="240" w:lineRule="auto"/>
        <w:ind w:left="28"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Синтаксическая синонимия как источник богатства и выразительности русской речи. Повторение и обобщение изученного о типах простого и сложного предложения. Пунктуация простого и сложного предложения.</w:t>
      </w:r>
    </w:p>
    <w:p w:rsidR="00A80651" w:rsidRPr="00AC2334" w:rsidRDefault="00A80651" w:rsidP="00AC2334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Синтаксический разбор словосочетания, простого и сложного предложений, предложения с прямой речью</w:t>
      </w:r>
    </w:p>
    <w:p w:rsidR="00A80651" w:rsidRPr="00AC2334" w:rsidRDefault="00A80651" w:rsidP="00AC2334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Публицистический стиль реч</w:t>
      </w:r>
      <w:r w:rsidR="00AC2334"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 </w:t>
      </w:r>
      <w:proofErr w:type="gramStart"/>
      <w:r w:rsidR="00AC2334"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 </w:t>
      </w:r>
      <w:proofErr w:type="gramEnd"/>
      <w:r w:rsidR="00AC2334"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часа + 1 час Р.Р</w:t>
      </w:r>
      <w:r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A80651" w:rsidRPr="00AC2334" w:rsidRDefault="00A80651" w:rsidP="00AC2334">
      <w:pPr>
        <w:shd w:val="clear" w:color="auto" w:fill="FFFFFF"/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публицистического стиля речи. Средства эмоциональной выразительности в публицистическом стиле.</w:t>
      </w:r>
    </w:p>
    <w:p w:rsidR="00A80651" w:rsidRPr="00AC2334" w:rsidRDefault="00A80651" w:rsidP="00AC23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Очерк, эссе.</w:t>
      </w:r>
    </w:p>
    <w:p w:rsidR="00A80651" w:rsidRPr="00AC2334" w:rsidRDefault="00A80651" w:rsidP="00AC23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Устное выступление. Дискуссия.</w:t>
      </w:r>
    </w:p>
    <w:p w:rsidR="00A80651" w:rsidRPr="00AC2334" w:rsidRDefault="00A80651" w:rsidP="00AC2334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учащимися средств публицистического стиля в собственной речи.</w:t>
      </w:r>
    </w:p>
    <w:p w:rsidR="00A80651" w:rsidRPr="00AC2334" w:rsidRDefault="00A80651" w:rsidP="00AC23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Разговорный стиль ре</w:t>
      </w:r>
      <w:r w:rsidR="00AC2334"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 (3 часа + 1 час Р.Р</w:t>
      </w:r>
      <w:r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  </w:t>
      </w:r>
    </w:p>
    <w:p w:rsidR="00A80651" w:rsidRPr="00AC2334" w:rsidRDefault="00A80651" w:rsidP="00AC23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Разговорная речь, сферы ее использования, </w:t>
      </w:r>
      <w:r w:rsid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значение. Основные признаки разговорной речи: неофициальность, </w:t>
      </w:r>
      <w:r w:rsid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экспрессивность, неподготовлен</w:t>
      </w:r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ность, автоматиз</w:t>
      </w:r>
      <w:r w:rsid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м, обыденность содержания, преи</w:t>
      </w:r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мущественно диалогическая форма. Фонетические, интонационные, лексические, морфологические, синтаксические особенности разговорной речи. Невербальн</w:t>
      </w:r>
      <w:r w:rsid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 средства общения. Культура речи</w:t>
      </w:r>
    </w:p>
    <w:p w:rsidR="00A80651" w:rsidRPr="00AC2334" w:rsidRDefault="00A80651" w:rsidP="00AC23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Язык      художественной литературы</w:t>
      </w:r>
      <w:r w:rsidR="00AC2334"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</w:t>
      </w:r>
      <w:proofErr w:type="gramStart"/>
      <w:r w:rsidR="00AC2334"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 </w:t>
      </w:r>
      <w:proofErr w:type="gramEnd"/>
      <w:r w:rsidR="00AC2334"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часа + 1 час Р.Р</w:t>
      </w:r>
      <w:r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A80651" w:rsidRPr="00AC2334" w:rsidRDefault="00A80651" w:rsidP="00AC23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Общая характеристика художественного стиля (языка   художественной   литературы):   образность,</w:t>
      </w:r>
    </w:p>
    <w:p w:rsidR="00A80651" w:rsidRPr="00AC2334" w:rsidRDefault="00A80651" w:rsidP="00AC2334">
      <w:pPr>
        <w:shd w:val="clear" w:color="auto" w:fill="FFFFFF"/>
        <w:spacing w:after="0" w:line="240" w:lineRule="auto"/>
        <w:ind w:left="2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широкое использование изобразительно-выразительных средств, языковых сре</w:t>
      </w:r>
      <w:proofErr w:type="gramStart"/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др</w:t>
      </w:r>
      <w:proofErr w:type="gramEnd"/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угих стилей, выражение эстетической функции национального языка. Язык как первоэлемент художественной литературы, один из основных элементов структуры художественного произведения.</w:t>
      </w:r>
    </w:p>
    <w:p w:rsidR="00A80651" w:rsidRPr="00AC2334" w:rsidRDefault="00A80651" w:rsidP="00AC2334">
      <w:pPr>
        <w:shd w:val="clear" w:color="auto" w:fill="FFFFFF"/>
        <w:spacing w:after="0" w:line="240" w:lineRule="auto"/>
        <w:ind w:left="194"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Источники богатства и выразительности русской речи. Изобразительно-выразительные возможности морфологических форм и синтаксических конструкций. Стилистические функции порядка слов.</w:t>
      </w:r>
    </w:p>
    <w:p w:rsidR="00A80651" w:rsidRPr="00AC2334" w:rsidRDefault="00A80651" w:rsidP="00AC2334">
      <w:pPr>
        <w:shd w:val="clear" w:color="auto" w:fill="FFFFFF"/>
        <w:spacing w:after="0" w:line="240" w:lineRule="auto"/>
        <w:ind w:left="174" w:right="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виды тропов, их использование мастерами художественного слова. Стилистические фигуры, основанные на возможностях русского синтаксиса.</w:t>
      </w:r>
    </w:p>
    <w:p w:rsidR="00A80651" w:rsidRPr="00AC2334" w:rsidRDefault="00AC2334" w:rsidP="00AC23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</w:t>
      </w:r>
      <w:r w:rsidR="00A80651"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Общие сведения о языке </w:t>
      </w:r>
      <w:proofErr w:type="gramStart"/>
      <w:r w:rsidR="00A80651"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 </w:t>
      </w:r>
      <w:proofErr w:type="gramEnd"/>
      <w:r w:rsidR="00A80651"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часа)</w:t>
      </w:r>
    </w:p>
    <w:p w:rsidR="00AC2334" w:rsidRPr="00AC2334" w:rsidRDefault="00A80651" w:rsidP="00AC23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Язык как система. Основные уровни языка. Нормы современного русского литературного языка, их описание и закрепление в словарях, грамматиках, учебных пособиях, </w:t>
      </w:r>
      <w:proofErr w:type="spellStart"/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</w:t>
      </w:r>
      <w:proofErr w:type="spellEnd"/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мастеров художественного слова в стано</w:t>
      </w:r>
      <w:proofErr w:type="gramStart"/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в-</w:t>
      </w:r>
      <w:proofErr w:type="gramEnd"/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лении</w:t>
      </w:r>
      <w:proofErr w:type="spellEnd"/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развитии и совершенствовании языковых норм. Выдающиеся ученые-русисты. Контрольный диктант с лексико-</w:t>
      </w:r>
      <w:proofErr w:type="spellStart"/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грамматич</w:t>
      </w:r>
      <w:proofErr w:type="gramStart"/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spellEnd"/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скими</w:t>
      </w:r>
      <w:proofErr w:type="spellEnd"/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заданиями справочниках</w:t>
      </w:r>
      <w:r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                                            </w:t>
      </w:r>
      <w:r w:rsidR="00AC2334"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              </w:t>
      </w:r>
    </w:p>
    <w:p w:rsidR="00A80651" w:rsidRPr="00AC2334" w:rsidRDefault="00A80651" w:rsidP="00AC23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Повторение </w:t>
      </w:r>
      <w:proofErr w:type="gramStart"/>
      <w:r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 </w:t>
      </w:r>
      <w:proofErr w:type="gramEnd"/>
      <w:r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часов)</w:t>
      </w:r>
    </w:p>
    <w:p w:rsidR="00A80651" w:rsidRDefault="00A80651" w:rsidP="00AC23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C2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нормы современного литературного произношения и ударения в русском языке. Обобщающее повторение морфологии. Морфологический разбор знаменательных и служебных частей речи, их словообразование и правописание. Трудные вопросы правописания окончаний и суффиксов разных частей речи</w:t>
      </w:r>
      <w:r w:rsidRPr="00AC23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A80651" w:rsidRPr="001176A7" w:rsidRDefault="00A80651" w:rsidP="00AC23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76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Учебно-тематический план по русскому языку для 11 класса</w:t>
      </w:r>
    </w:p>
    <w:tbl>
      <w:tblPr>
        <w:tblW w:w="122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23"/>
        <w:gridCol w:w="1246"/>
        <w:gridCol w:w="2372"/>
        <w:gridCol w:w="1684"/>
      </w:tblGrid>
      <w:tr w:rsidR="00A80651" w:rsidRPr="001176A7" w:rsidTr="00A80651">
        <w:tc>
          <w:tcPr>
            <w:tcW w:w="5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ind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ind w:hanging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ind w:left="5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Кол-во </w:t>
            </w:r>
            <w:proofErr w:type="gramStart"/>
            <w:r w:rsidRPr="001176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контрольных</w:t>
            </w:r>
            <w:proofErr w:type="gramEnd"/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ind w:lef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речи</w:t>
            </w:r>
          </w:p>
        </w:tc>
      </w:tr>
      <w:tr w:rsidR="00A80651" w:rsidRPr="001176A7" w:rsidTr="00A80651">
        <w:tc>
          <w:tcPr>
            <w:tcW w:w="5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Официально-деловой стиль речи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ind w:hanging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3+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ind w:left="5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A80651" w:rsidRPr="001176A7" w:rsidTr="00A80651">
        <w:tc>
          <w:tcPr>
            <w:tcW w:w="5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Синтаксис и пунктуация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4+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ind w:left="5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A80651" w:rsidRPr="001176A7" w:rsidTr="00A80651">
        <w:tc>
          <w:tcPr>
            <w:tcW w:w="5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Публицистический стиль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ind w:hanging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A80651" w:rsidRPr="001176A7" w:rsidTr="00A80651">
        <w:tc>
          <w:tcPr>
            <w:tcW w:w="5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Разговорный стиль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ind w:hanging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A80651" w:rsidRPr="001176A7" w:rsidTr="00A80651">
        <w:tc>
          <w:tcPr>
            <w:tcW w:w="5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 художественной литературы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ind w:hanging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A80651" w:rsidRPr="001176A7" w:rsidTr="00A80651">
        <w:tc>
          <w:tcPr>
            <w:tcW w:w="5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сведения о языке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ind w:hanging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A80651" w:rsidRPr="001176A7" w:rsidTr="00A80651">
        <w:tc>
          <w:tcPr>
            <w:tcW w:w="5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ind w:hanging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A80651" w:rsidRPr="001176A7" w:rsidTr="00A80651">
        <w:tc>
          <w:tcPr>
            <w:tcW w:w="5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ind w:left="5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ind w:lef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80651" w:rsidRPr="001176A7" w:rsidTr="00A80651">
        <w:tc>
          <w:tcPr>
            <w:tcW w:w="5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A80651" w:rsidRPr="001176A7" w:rsidTr="00A80651">
        <w:tc>
          <w:tcPr>
            <w:tcW w:w="5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A80651" w:rsidRPr="001176A7" w:rsidTr="00A80651">
        <w:tc>
          <w:tcPr>
            <w:tcW w:w="5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A80651" w:rsidRPr="001176A7" w:rsidTr="00A80651">
        <w:tc>
          <w:tcPr>
            <w:tcW w:w="5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A80651" w:rsidRPr="001176A7" w:rsidTr="00A80651">
        <w:tc>
          <w:tcPr>
            <w:tcW w:w="5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0" w:lineRule="atLeast"/>
              <w:ind w:hanging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651" w:rsidRPr="001176A7" w:rsidRDefault="00A80651" w:rsidP="00A80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A80651" w:rsidRPr="00AC2334" w:rsidRDefault="00A80651" w:rsidP="001176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AC233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Календарно-тематическое планирование</w:t>
      </w:r>
      <w:r w:rsidR="001176A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предмету «Русский язык» в 11 классе</w:t>
      </w:r>
    </w:p>
    <w:tbl>
      <w:tblPr>
        <w:tblW w:w="14727" w:type="dxa"/>
        <w:tblInd w:w="-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6"/>
        <w:gridCol w:w="2345"/>
        <w:gridCol w:w="1985"/>
        <w:gridCol w:w="2976"/>
        <w:gridCol w:w="1985"/>
        <w:gridCol w:w="4650"/>
        <w:gridCol w:w="30"/>
      </w:tblGrid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5EC" w:rsidRPr="00AC2334" w:rsidRDefault="006165EC" w:rsidP="00A806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5EC" w:rsidRPr="00AC2334" w:rsidRDefault="006165EC" w:rsidP="00A806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5EC" w:rsidRPr="00AC2334" w:rsidRDefault="006165EC" w:rsidP="00A806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элементы</w:t>
            </w: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содержания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5EC" w:rsidRPr="00AC2334" w:rsidRDefault="006165EC" w:rsidP="00A806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Домашнее задание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5EC" w:rsidRPr="00AC2334" w:rsidRDefault="006165EC" w:rsidP="00A806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5EC" w:rsidRPr="00AC2334" w:rsidRDefault="006165EC" w:rsidP="00A806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Планируемые результаты</w:t>
            </w: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обучения (личностные,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предметные)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Официально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деловой стиль речи. Сферы его использования, назначение.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официально-делового стиля речи, его назначение.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Учебник стр.169-170 .Упр.226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тестирование,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работа по карточкам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:р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аспознавать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тексты официально-делового стиля по их внеязыковым и лингвистическим признакам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::Уметь синтезировать полученную информацию для составления ответа. выделять и формулировать познавательную цель. Применять метод информационного поиска, устанавливать рабочие отношения, эффективно сотрудничать и способствовать продуктивной кооперации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..</w:t>
            </w:r>
            <w:proofErr w:type="gramEnd"/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Личностные: Формировать ситуацию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саморегуляции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эмоциональных и функциональных состояний, т. е. формировать операционный опыт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станавливать рабочие отношения, эффективно сотрудничать.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Основные признаки официально-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делового стиля.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5EC" w:rsidRPr="00AC2334" w:rsidRDefault="006165EC" w:rsidP="00A8065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основные признаки официально-</w:t>
            </w: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делового стиля.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Упр.227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тестирование, словарный диктант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:с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опоставлять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 сравнивать официально-деловые тексты и тексты других стилей речи.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Метапредметные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:У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синтезировать полученную информацию для составления ответа. выделять и формулировать познавательную цель. Применять метод информационного поиска, устанавливать рабочие отношения, эффективно сотрудничать и способствовать продуктивной кооперации.</w:t>
            </w:r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.Личностные: Формировать ситуацию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саморегуляции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эмоциональных и функциональных состояний, т. е. формировать операционный опыт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станавливать рабочие отношения, эффективно сотрудничать.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Лексические, морфологические, синтаксические особенности делового стиля.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5EC" w:rsidRPr="00AC2334" w:rsidRDefault="006165EC" w:rsidP="00A8065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лексические, морфологические, синтаксические особенности делового стиля.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Упр.233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тестирование, работа по карточкам, анализ текста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:а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нализировать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официально-деловые тексты с точки зрения специфики использования в них лексических, морфологических, синтаксических средств.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:у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меть синтезировать полученную информацию для составления ответа. выделять и формулировать познавательную цель. Применять метод информационного поиска, 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устанавливать рабочие отношения, эффективно сотрудничать и способствовать продуктивной кооперации.</w:t>
            </w:r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.Личностные: Формировать ситуацию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саморегуляции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эмоциональных и функциональных состояний, т. е. формировать операционный опыт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станавливать рабочие отношения, эффективно сотрудничать.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Основные жанры официально-делового стиля. Диагностическая контрольная работа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5EC" w:rsidRPr="00AC2334" w:rsidRDefault="006165EC" w:rsidP="00A8065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жанры официально-делового стиля.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Упр.234, упр.241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Тестирование, орфографический диктант, анализ текста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:с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оздавать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официально-деловые тексты с учётом внеязыковых требований, предъявляемых к ним, и в соответствии со спецификой употребления языковых средств.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:О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бъяснять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языковые явления, процессы, связи и отношения. выявляемые в ходе выполнения тестовых заданий</w:t>
            </w:r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Личностные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:П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роектировать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маршрут преодоления затруднений в обучении через включение в новые виды деятельности и формы сотрудничества.</w:t>
            </w:r>
          </w:p>
        </w:tc>
      </w:tr>
      <w:tr w:rsidR="00AC2334" w:rsidRPr="00AC2334" w:rsidTr="00AC2334">
        <w:trPr>
          <w:gridAfter w:val="1"/>
          <w:wAfter w:w="30" w:type="dxa"/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334" w:rsidRPr="00AC2334" w:rsidRDefault="00AC2334" w:rsidP="00A80651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334" w:rsidRPr="00AC2334" w:rsidRDefault="00AC2334" w:rsidP="00A8065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Обобщающее повторение  по </w:t>
            </w: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теме «Синтаксис и пунктуация». Нормативное построение словосочетаний и предложений разных типов.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334" w:rsidRPr="00AC2334" w:rsidRDefault="00AC2334" w:rsidP="00A8065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ормы построение </w:t>
            </w: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словосочетаний и предложений разных типов.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334" w:rsidRPr="00AC2334" w:rsidRDefault="00AC2334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Упр.111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334" w:rsidRPr="00AC2334" w:rsidRDefault="00AC2334" w:rsidP="00A8065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тестирование, диктант, </w:t>
            </w: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работа по карточкам</w:t>
            </w:r>
          </w:p>
        </w:tc>
        <w:tc>
          <w:tcPr>
            <w:tcW w:w="465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C2334" w:rsidRPr="00AC2334" w:rsidRDefault="00AC2334" w:rsidP="001176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2334" w:rsidRPr="00AC2334" w:rsidTr="00AC2334">
        <w:trPr>
          <w:gridAfter w:val="1"/>
          <w:wAfter w:w="30" w:type="dxa"/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334" w:rsidRPr="00AC2334" w:rsidRDefault="00AC2334" w:rsidP="00A80651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334" w:rsidRPr="00AC2334" w:rsidRDefault="00AC2334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/р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Написание сочинения-рассуждения по текстам из материалов ЕГЭ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334" w:rsidRPr="00AC2334" w:rsidRDefault="00AC2334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композиция сочинения-рассуждения.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334" w:rsidRPr="00AC2334" w:rsidRDefault="001176A7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ЕГЭ 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334" w:rsidRPr="00AC2334" w:rsidRDefault="00AC2334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творческая работа</w:t>
            </w:r>
          </w:p>
        </w:tc>
        <w:tc>
          <w:tcPr>
            <w:tcW w:w="465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C2334" w:rsidRPr="00AC2334" w:rsidRDefault="00AC2334" w:rsidP="001176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2334" w:rsidRPr="00AC2334" w:rsidTr="00AC2334">
        <w:trPr>
          <w:gridAfter w:val="1"/>
          <w:wAfter w:w="30" w:type="dxa"/>
          <w:trHeight w:val="15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334" w:rsidRPr="00AC2334" w:rsidRDefault="00AC2334" w:rsidP="00A80651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334" w:rsidRPr="00AC2334" w:rsidRDefault="00AC2334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Смысловая роль, принципы и функции русской пунктуации. Авторское употребление знаков препинания.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334" w:rsidRPr="00AC2334" w:rsidRDefault="00AC2334" w:rsidP="00A8065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ринципы и функции русской пунктуации, об авторских  знаках препинания.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334" w:rsidRPr="00AC2334" w:rsidRDefault="00AC2334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Упр.118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334" w:rsidRPr="00AC2334" w:rsidRDefault="00AC2334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тестирование, объяснительный диктант</w:t>
            </w:r>
          </w:p>
        </w:tc>
        <w:tc>
          <w:tcPr>
            <w:tcW w:w="465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334" w:rsidRPr="00AC2334" w:rsidRDefault="00AC2334" w:rsidP="001176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2334" w:rsidRPr="00AC2334" w:rsidTr="00AC2334">
        <w:trPr>
          <w:gridAfter w:val="1"/>
          <w:wAfter w:w="30" w:type="dxa"/>
          <w:trHeight w:val="31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334" w:rsidRPr="00AC2334" w:rsidRDefault="00AC2334" w:rsidP="00A80651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334" w:rsidRPr="00AC2334" w:rsidRDefault="00AC2334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34" w:rsidRPr="00AC2334" w:rsidRDefault="00AC2334" w:rsidP="00A8065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334" w:rsidRPr="00AC2334" w:rsidRDefault="00AC2334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334" w:rsidRPr="00AC2334" w:rsidRDefault="00AC2334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5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C2334" w:rsidRPr="00AC2334" w:rsidRDefault="00AC2334" w:rsidP="001176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2334" w:rsidRPr="00AC2334" w:rsidTr="00AC2334">
        <w:trPr>
          <w:gridAfter w:val="1"/>
          <w:wAfter w:w="30" w:type="dxa"/>
          <w:trHeight w:val="2576"/>
        </w:trPr>
        <w:tc>
          <w:tcPr>
            <w:tcW w:w="7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334" w:rsidRPr="00AC2334" w:rsidRDefault="00AC2334" w:rsidP="00A80651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334" w:rsidRPr="00AC2334" w:rsidRDefault="00AC2334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334" w:rsidRPr="00AC2334" w:rsidRDefault="00AC2334" w:rsidP="00A8065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334" w:rsidRPr="00AC2334" w:rsidRDefault="00AC2334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334" w:rsidRPr="00AC2334" w:rsidRDefault="00AC2334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5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334" w:rsidRPr="00AC2334" w:rsidRDefault="00AC2334" w:rsidP="001176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6A7" w:rsidRPr="00AC2334" w:rsidTr="001176A7">
        <w:trPr>
          <w:trHeight w:val="645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76A7" w:rsidRPr="00A80651" w:rsidRDefault="001176A7" w:rsidP="00A80651">
            <w:pPr>
              <w:spacing w:after="0" w:line="20" w:lineRule="atLeast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t>8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76A7" w:rsidRPr="00AC2334" w:rsidRDefault="001176A7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Синтаксическая синонимия как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76A7" w:rsidRPr="00AC2334" w:rsidRDefault="001176A7" w:rsidP="00A8065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понятие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синтаксическа</w:t>
            </w:r>
            <w:proofErr w:type="spellEnd"/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76A7" w:rsidRPr="00AC2334" w:rsidRDefault="001176A7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Упр.112,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ЕГЭ 1-</w:t>
            </w: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76A7" w:rsidRPr="00AC2334" w:rsidRDefault="001176A7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тестирование, доклад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6A7" w:rsidRPr="00AC2334" w:rsidRDefault="001176A7" w:rsidP="001176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76A7" w:rsidRPr="00AC2334" w:rsidTr="001176A7">
        <w:trPr>
          <w:trHeight w:val="1287"/>
        </w:trPr>
        <w:tc>
          <w:tcPr>
            <w:tcW w:w="7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6A7" w:rsidRPr="00A80651" w:rsidRDefault="001176A7" w:rsidP="00A80651">
            <w:pPr>
              <w:spacing w:after="0" w:line="20" w:lineRule="atLeast"/>
              <w:jc w:val="right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6A7" w:rsidRPr="00AC2334" w:rsidRDefault="001176A7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источник богатства и выразительности русской речи.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76A7" w:rsidRPr="00AC2334" w:rsidRDefault="001176A7" w:rsidP="00A8065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синонимия.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6A7" w:rsidRPr="00AC2334" w:rsidRDefault="001176A7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76A7" w:rsidRPr="00AC2334" w:rsidRDefault="001176A7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8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176A7" w:rsidRPr="00AC2334" w:rsidRDefault="001176A7" w:rsidP="001176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2334" w:rsidRPr="00AC2334" w:rsidTr="00AC2334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334" w:rsidRPr="00A80651" w:rsidRDefault="00AC2334" w:rsidP="00A80651">
            <w:pPr>
              <w:spacing w:after="0" w:line="20" w:lineRule="atLeast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t>9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334" w:rsidRPr="00AC2334" w:rsidRDefault="00AC2334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Виды синтаксического разбора. Обособление обстоятельств и дополнений.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334" w:rsidRPr="00AC2334" w:rsidRDefault="00AC2334" w:rsidP="00A8065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лан синтаксического разбора словосочетания, простого и сложного предложения; правила обособления обстоятельств и дополнений.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334" w:rsidRPr="00AC2334" w:rsidRDefault="001176A7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Упр.114, ЕГЭ </w:t>
            </w:r>
            <w:r w:rsidR="00AC2334"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334" w:rsidRPr="00AC2334" w:rsidRDefault="00AC2334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тестирование, работа по карточкам, словарный диктант</w:t>
            </w:r>
          </w:p>
        </w:tc>
        <w:tc>
          <w:tcPr>
            <w:tcW w:w="468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334" w:rsidRPr="00AC2334" w:rsidRDefault="00AC2334" w:rsidP="001176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2334" w:rsidRPr="00AC2334" w:rsidTr="00AC2334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A80651">
            <w:pPr>
              <w:spacing w:after="0" w:line="20" w:lineRule="atLeast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t>10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Контрольное т</w:t>
            </w:r>
            <w:r w:rsidR="001176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естирование по материалам ЕГЭ (З.1- 26</w:t>
            </w: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5EC" w:rsidRPr="00AC2334" w:rsidRDefault="006165EC" w:rsidP="00A8065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работы с тестовыми заданиями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Тесты ЕГЭ (по выбору учителя)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334" w:rsidRPr="00AC2334" w:rsidRDefault="00AC2334" w:rsidP="001176A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A80651">
            <w:pPr>
              <w:spacing w:after="0" w:line="20" w:lineRule="atLeast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t>11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Публицистический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стиль речи. Основные признаки публицистического стиля.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5EC" w:rsidRPr="00AC2334" w:rsidRDefault="006165EC" w:rsidP="00A8065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сновные признаки публицистического стиля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Учебник стр.128-130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тестирование,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словарный диктант, анализ текста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Предметные:распознавать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тексты публицистического стиля по их внеязыковым и лингвистическим признакам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:.способность осознания целей учебной деятельности и умение их пояснить; выбирать адекватные языковые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средствадля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успешного решения 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коммуникативных задач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Ф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ормировать операционный опыт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Личностные: Устанавливать рабочие отношения, эффективно сотрудничать.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A80651">
            <w:pPr>
              <w:spacing w:after="0" w:line="20" w:lineRule="atLeast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Лексические особенности публицистического стиля речи. Средства эмоциональной выразительности в нём.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5EC" w:rsidRPr="00AC2334" w:rsidRDefault="006165EC" w:rsidP="00A8065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лексические особенности публицистического стиля речи,  средства эмоциональной выразительности в нём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стр.137, упр.183, упр.184 .ЕГЭ </w:t>
            </w:r>
            <w:r w:rsidR="001176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22-27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тестирование, работа по карточкам, анализ текста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:а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нализировать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публицистические тексты разных жанров с точки зрения специфики использования в них лексических  средств</w:t>
            </w:r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:: формировать навыки учебного сотрудничества в ходе индивидуальной и групповой работы; проектировать маршрут преодоления затруднений в обучении через включение в новые виды деятельности и формы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сотрудничества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;О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бъяснять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языковые явления, процессы , связи и отношения, выявляемые в ходе проектирования индивидуального маршрута восполнения проблемных зон в изученной теме. 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Личностные: формирование устойчивого интереса к творческой деятельности, проявление креативных способностей</w:t>
            </w:r>
            <w:proofErr w:type="gramEnd"/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A80651">
            <w:pPr>
              <w:spacing w:after="0" w:line="20" w:lineRule="atLeast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t>13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Синтаксические 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особенности публицистического стиля речи.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синтаксически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е особенности публицистического стиля речи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Учебник стр.140, </w:t>
            </w: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упр.188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A80651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тестирование, 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словарный диктант, анализ текста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:а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нализировать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 публиц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истические тексты разных жанров с точки зрения специфики использования в них синтаксических средств</w:t>
            </w:r>
          </w:p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:У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синтезировать полученную информацию для составления ответа. выделять и формулировать познавательную цель. Применять метод информационного поиска, устанавливать рабочие отношения, эффективно сотрудничать и способствовать продуктивной кооперации.</w:t>
            </w:r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Личностные: Формировать ситуацию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саморегуляции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эмоциональных и функциональных состояний, т. е. формировать операционный опыт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станавливать рабочие отношения, эффективно сотрудничать.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1176A7">
            <w:pPr>
              <w:spacing w:after="0" w:line="2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Жанры публицистики. Очерк (путевой, портретный, проблемный), эссе.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анры публицистики, их особенности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Учебник стр.142, 153 упр.208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тестирование, творческая работа, работа по карточкам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:п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одбирать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языковые средства для написания собственного очерка.</w:t>
            </w:r>
          </w:p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:У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устанавливать аналогии, формулировать и удерживать задачу, планировать и регулировать свою 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деятельность. , формулировать собственное мнение и свою позицию. Объяснять языковые явления, процессы, связи и отношения,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выявлвемые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ходе конструирования текста.</w:t>
            </w:r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Личностные: Осознавать самого себя как движущую силу своего научения, свою способность к преодолению препятствий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ормирование навыка написания эссе.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1176A7">
            <w:pPr>
              <w:spacing w:after="0" w:line="2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/р. Написание сочинения в жанре эссе.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особенности жанра эссе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Написать эссе 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по выбору учителя)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творческая работа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:с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оздавать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публицистический текст (сочинение в публицистическом стиле - эссе) с учётом внеязыковых требований, предъявляемым к нему, и в соответствии со спецификой употребления языковых средств.</w:t>
            </w:r>
          </w:p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:е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устанавливать аналогии, формулировать и удерживать задачу, планировать и регулировать свою деятельность. , формулировать собственное мнение и свою позицию. Объяснять языковые явления, процессы, связи и отношения,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выявлвемые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ходе конструирования текста.</w:t>
            </w:r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Личностные: Осознавать самого себя как движущую силу своего научения, свою способность к преодолению препятствий.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1176A7">
            <w:pPr>
              <w:spacing w:after="0" w:line="2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Устное выступление. Доклад. Дискуссия. Правила деловой дискуссии, требования к её участникам.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равила» устного выступления; требования к докладам, деловой дискуссии, требования к её участникам, приёмы опровержения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Учебник стр.156-167, упр.225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доклады, творческая работа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:с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оздавать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публицистические тексты (выступление, информационную заметку, сочинение-рассуждение в публицистическом стиле) с учётом внеязыковых требований, предъявляемым к ним, и в соответствии со спецификой употребления языковых средств; уметь различать основные виды публичной речи по их основной цели, анализировать образцы публичной речи с точки зрения её композиции, аргументации, языкового оформления, достижения поставленных коммуникативных задач</w:t>
            </w:r>
          </w:p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: Формирование культуры публичной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речи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.В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ыделение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 формулировка познавательной  цели. Уметь моделировать монологическое высказывание, аргументировать свою позицию и координировать её 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с позициями партнёров при выработке  решения в ходе дискуссии.</w:t>
            </w:r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Личностные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:о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сознание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эстетической ценности русского языка.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1176A7">
            <w:pPr>
              <w:spacing w:after="0" w:line="2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Разговорная речь, сферы её использования, назначение. Основные признаки разговорной речи.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собенности разговорной речи, её основные признаки, сферы её использования, назначение.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Учебник стр.183-184, упр.243, упр.245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тестирование, доклад, анализ текста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:о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тличать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разговорную речь от других функциональных разновидностей языка по её внеязыковым и лингвистическим признакам.</w:t>
            </w:r>
          </w:p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: Формирование культуры публичной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речи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.В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ыделение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 формулировка познавательной  цели. Уметь моделировать монологическое высказывание, аргументировать свою позицию и координировать её с позициями партнёров при выработке  решения в ходе дискуссии.</w:t>
            </w:r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Личностные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:о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сознание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эстетической ценности русского языка.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1176A7">
            <w:pPr>
              <w:spacing w:after="0" w:line="2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t>18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Фонетические, интонационные, лексические, морфологические, синтаксические особенности </w:t>
            </w: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разговорной речи.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фонетические, интонационные, лексические, морфологические, 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синтаксические особенности разговорной речи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Упр.246, упр.249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тестирование, анализ текста, работа по карточкам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:а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нализировать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разговорную речь с точки зрения специфики использования в ней  лексических, морфологических, синтаксических средств</w:t>
            </w:r>
          </w:p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:д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обывать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недостающую информацию с помощью вопросов, применять методы информационного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поиска,объяснять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языковые явления . процессы.</w:t>
            </w:r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Личностные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:ф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ормирование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познавательного интереса.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1176A7">
            <w:pPr>
              <w:spacing w:after="0" w:line="2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Невербальные</w:t>
            </w: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средства общения. Культура разговорной речи.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онятие невербальные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средства общения; что такое  культура разговорной речи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1176A7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Упр.250, ЕГЭ 1-3, 4-1</w:t>
            </w:r>
            <w:r w:rsidR="006165EC"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тестирование,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анализ текста, работа по карточкам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:п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ринимать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участие в беседах, разговорах, спорах, соблюдая нормы речевого поведения; создавать бытовые рассказы, истории, писать дружеские письма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Метапредметные:пособность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осознания целей учебной деятельности и умение их пояснить; выбирать адекватные языковые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средствадля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успешного решения коммуникативных задач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Личностные:Формировать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операционный опыт.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1176A7">
            <w:pPr>
              <w:spacing w:after="0" w:line="2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t>20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/р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Написание сочинения-рассуждения по текстам из материалов ЕГЭ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композициясочинения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-рассуждения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1176A7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ЕГЭ 20-27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творческая работа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:с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оздавать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на основе прочитанного текста новый текст, аргументировать собственное мнение.</w:t>
            </w:r>
          </w:p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:У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устанавливать аналогии, формулировать и удерживать задачу, 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планировать и регулировать свою деятельность. , формулировать собственное мнение и свою позицию. Объяснять языковые явления, процессы, связи и отношения,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выявлвемые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ходе конструирования текста.</w:t>
            </w:r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Личностные: Осознавать самого себя как движущую силу своего научения, свою способность к преодолению препятствий.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1176A7">
            <w:pPr>
              <w:spacing w:after="0" w:line="2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21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Общая характеристика  художественного стиля.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особенности художественного стиля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Учебник стр.190, упр.250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тестирование, работа по карточкам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:в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ыявлять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отличительные особенности языка художественной литературы в сравнении с другими функциональными разновидностями языка.</w:t>
            </w:r>
          </w:p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spellEnd"/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::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способность осознания целей учебной деятельности и умение их пояснить; выбирать адекватные языковые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средствадля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успешного решения коммуникативных задач.</w:t>
            </w:r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Личностные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:А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декватно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воспринимать информацию и понимать читаемый текст, осознание эстетической ценности русского языка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1176A7">
            <w:pPr>
              <w:spacing w:after="0" w:line="2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Язык как первоэлемент художественной литературы.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язык является первоэлементом художественной литературы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Учебник стр.191, упр.255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тестирование, анализ текста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:а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нализировать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фрагменты прозаических и поэтических текстов с точки зрения темы, идеи.</w:t>
            </w:r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Метапредметные:Находить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средства выражения эстетического содержания в произведениях других видов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искусства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.Л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ичностные:Формирование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устойчивой мотивации к обучению и самосовершенствованию.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Личностные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:А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декватно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воспринимать информацию и понимать читаемый текст, осознание эстетической ценности русского языка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1176A7">
            <w:pPr>
              <w:spacing w:after="0" w:line="2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t>23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Языковая личность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автора в произведении. Подтекст.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онятия: подтекст,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языковая личность автора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Упр.266, упр.273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тестирование,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изложение по тексту художественного стиля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:с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опоставлять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 сравнивать художественные тексты и тексты других стилей речи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:; Уметь использовать адекватные языковые средства для отображения в форме речевых высказываний своих чувств. мыслей и иных составляющих внутреннего мира.</w:t>
            </w:r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Личностные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.О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пределять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новый уровень отношения к самому себе 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как субъекту деятельности.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1176A7">
            <w:pPr>
              <w:spacing w:after="0" w:line="2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24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Источники богатства и выразительности русской речи. Основные виды тропов и стилистических фигур.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сточники богатства и выразительности русской речи. Основные виды тропов и стилистических фигур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Учебник стр.197, упр. 272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тестирование, сообщения учащихся, выборочный диктант, анализ текста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:а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нализировать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фрагменты прозаических и поэтических текстов с точки зрения темы, идеи, использованных изобразительно-выразительных средств.</w:t>
            </w:r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:П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роизводить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анализ языковых особенностей жанра изучаемого произведения. Производить лингвистический анализ текста, знать виды тропов и стилистических фигур. Личностные: Формирование навыков анализа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самоанализа и самоконтроля.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1176A7">
            <w:pPr>
              <w:spacing w:after="0" w:line="2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t>25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/р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Написание сочинения-рассуждения по текстам из материалов ЕГЭ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композициясочинения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-рассуждения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1176A7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ЕГЭ </w:t>
            </w:r>
            <w:r w:rsidR="006165EC"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творческая работа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:с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оздавать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на основе прочитанного текста новый текст, аргументировать собственное мнение.</w:t>
            </w:r>
          </w:p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:У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устанавливать аналогии, формулировать и удерживать задачу, планировать и регулировать свою деятельность. , формулировать собственное мнение и свою позицию. Объяснять языковые явления, процессы, связи и отношения,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выявлвемые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ходе 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конструирования текста.</w:t>
            </w:r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Личностные: Осознавать самого себя как движущую силу своего научения, свою способность к преодолению препятствий.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1176A7">
            <w:pPr>
              <w:spacing w:after="0" w:line="2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26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Язык как система. Основные уровни языка.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б основных классификационных признаках выделения функциональных разновидностей языка, о функционально-стилевой дифференциации современного русского литературного языка, о взаимодействии функциональных разновидностей 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современного русского литературного языка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Учебник стр.45-50, упр.45, 46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тестирование, доклад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:в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ыявлять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отличительные особенности языка художественной литературы в сравнении с другими функциональными разновидностями языка. Объяснять процессы, связи и отношения, выявляемые в ходе исследования структуры текста.</w:t>
            </w:r>
          </w:p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Метапредметные:способность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осознания целей учебной деятельности и умение их пояснить; выбирать адекватные языковые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средствадля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успешного решения коммуникативных задач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Ф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ормировать операционный опыт.</w:t>
            </w:r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Личностные: Осознавать самого себя как движущую силу своего научения, свою способность к преодолению препятствий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1176A7">
            <w:pPr>
              <w:spacing w:after="0" w:line="2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27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Культура речи.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Нормы современного русского литературного языка.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нормы современного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русского литературного языка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Учебник стр.211 упр.285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тестирование,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орфоэпический диктант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:с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облюдать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собственной речевой практике основные произносительные и акцентологические нормы современного русского литературного языка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Метапредметные:Уметь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применять изученные правила, пользоваться определёнными способами по их применению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Личностные:Формирование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навыков исследовательской деятельности, работы со справочной литературой.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1176A7">
            <w:pPr>
              <w:spacing w:after="0" w:line="2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t>28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Роль мастеров художественного слова в становлении, развитии и совершенствовании языковых норм.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 роли мастеров художественного слова в становлении, развитии и совершенствовании языковых норм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Упр.297, упр.293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тестирование, работа по карточкам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:и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спользовать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собственной речевой практике, нормативные словари современного русского языка и справочники.</w:t>
            </w:r>
          </w:p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:у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узнавать, называть и определять объекты в соответствии с содержанием; применять метод информационного поиска,</w:t>
            </w:r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Личностные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:у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станавливать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рабочие отношения, эффективно 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сотрудничать.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1176A7">
            <w:pPr>
              <w:spacing w:after="0" w:line="2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29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Выдающиеся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учёные-русисты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правила устного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выступления; выдающихся учёных-русистов, их заслуги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Сообщение об учёном-русисте, упр.298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доклады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:в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ыступать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интересно, чтобы тебя слушали, излагать свою точку зрения доказательно, убедительно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Метапредметные:уметь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узнавать, называть и определять объекты в соответствии с содержанием; применять метод информационного поиска,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Личностные:устанавливать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рабочие отношения, эффективно сотрудничать.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1176A7">
            <w:pPr>
              <w:spacing w:after="0" w:line="2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t>30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Повторение. Морфология и орфография.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онятия «морфология» и «пунктуация"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1176A7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Упр.335, упр.338, упр.341. ЕГЭ </w:t>
            </w:r>
            <w:r w:rsidR="006165EC"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тестирование, работа по карточкам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:о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пределять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части речи, выполнять морфологический разбор самостоятельных и служебных частей речи; применять на практике изученные орфографические правила.</w:t>
            </w:r>
          </w:p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:ф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ормировать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навыки речевых действий, ситуацию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саморегуляции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 объяснять языковые явления.</w:t>
            </w:r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Личностные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:ф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ормирование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устойчивой мотивации к обучению на основе алгоритма выполнения задачи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1176A7">
            <w:pPr>
              <w:spacing w:after="0" w:line="2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t>31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Повторение. 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Словообразование и орфография.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п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онятия 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«словообразование» и «орфография», способы образования слов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1176A7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Упр.330, упр.328. ЕГЭ </w:t>
            </w:r>
            <w:r w:rsidR="006165EC"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тестирование, 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анализ текста, работа по карточкам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:п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роизводить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словообразовательный разбор слова и разбор слова по составу.</w:t>
            </w:r>
          </w:p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:с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танавливать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рабочие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отношения,проектировать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маршрут преодоления в новые виды деятельности и формы сотрудничества, объяснять языковые явления, процессы, связи и отношения, выявляемые в ходе исследования структуры слова.</w:t>
            </w:r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Личностные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:ф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ормирование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устойчивой мотивации к обучению на основе алгоритма выполнения задачи.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1176A7">
            <w:pPr>
              <w:spacing w:after="0" w:line="2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32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Повторение. Словообразование и орфография.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онятия «словообразование» и «орфография», способы образования слов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1176A7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Упр.331, 349. ЕГЭ </w:t>
            </w:r>
            <w:r w:rsidR="006165EC"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:п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роизводить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словообразовательный разбор слова и разбор слова по составу.</w:t>
            </w:r>
          </w:p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:у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станавливать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рабочие </w:t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отношения,проектировать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маршрут преодоления в новые виды деятельности и формы сотрудничества, объяснять языковые явления, процессы, связи и отношения, выявляемые в ходе исследования структуры слова.</w:t>
            </w:r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Личностные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:ф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ормирование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устойчивой мотивации к обучению на основе алгоритма выполнения 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задачи.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1176A7">
            <w:pPr>
              <w:spacing w:after="0" w:line="2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lastRenderedPageBreak/>
              <w:t>33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Контрольное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тестирование по теме «Повторение и обобщение 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изученного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особенности работы с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тестовыми заданиями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1176A7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ЕГЭ 8, 12, </w:t>
            </w:r>
            <w:r w:rsidR="006165EC"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тестирование,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работа над ошибками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:п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рименять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полученные знания на практике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Метапредметные:Объяснять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языковые явления, процессы, связи и отношения. выявляемые в ходе выполнения тестовых заданий.</w:t>
            </w: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Личностные:Личностные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.П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роектировать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маршрут преодоления затруднений в обучении через включение в новые виды деятельности и формы сотрудничества.</w:t>
            </w:r>
          </w:p>
        </w:tc>
      </w:tr>
      <w:tr w:rsidR="006165EC" w:rsidRPr="00AC2334" w:rsidTr="001176A7">
        <w:trPr>
          <w:trHeight w:val="2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80651" w:rsidRDefault="006165EC" w:rsidP="001176A7">
            <w:pPr>
              <w:spacing w:after="0" w:line="2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651">
              <w:rPr>
                <w:rFonts w:ascii="Calibri" w:eastAsia="Times New Roman" w:hAnsi="Calibri" w:cs="Arial"/>
                <w:color w:val="000000"/>
                <w:lang w:eastAsia="ru-RU"/>
              </w:rPr>
              <w:t>34</w:t>
            </w:r>
          </w:p>
        </w:tc>
        <w:tc>
          <w:tcPr>
            <w:tcW w:w="2345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контрольного тестирования.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правила работы над ошибками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</w:t>
            </w:r>
            <w:r w:rsidR="001176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р.388, ЕГЭ 1-27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C23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:в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ыполнять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работу над ошибками, допущенными в контрольном тестировании.</w:t>
            </w:r>
          </w:p>
          <w:p w:rsidR="006165EC" w:rsidRPr="00AC2334" w:rsidRDefault="006165EC" w:rsidP="00117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:О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бъяснять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языковые явления, процессы, связи и отношения. выявляемые в ходе выполнения тестовых заданий.</w:t>
            </w:r>
          </w:p>
          <w:p w:rsidR="006165EC" w:rsidRPr="00AC2334" w:rsidRDefault="006165EC" w:rsidP="00117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Личностные</w:t>
            </w:r>
            <w:proofErr w:type="gramStart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:П</w:t>
            </w:r>
            <w:proofErr w:type="gram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роектировать</w:t>
            </w:r>
            <w:proofErr w:type="spellEnd"/>
            <w:r w:rsidRPr="00AC233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маршрут преодоления затруднений в обучении через включение в новые виды деятельности и формы сотрудничества.</w:t>
            </w:r>
          </w:p>
        </w:tc>
      </w:tr>
    </w:tbl>
    <w:p w:rsidR="00AC2334" w:rsidRDefault="00AC2334" w:rsidP="001176A7">
      <w:pPr>
        <w:jc w:val="both"/>
      </w:pPr>
    </w:p>
    <w:p w:rsidR="00AC2334" w:rsidRDefault="00AC2334"/>
    <w:sectPr w:rsidR="00AC2334" w:rsidSect="0032329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6DE7"/>
    <w:multiLevelType w:val="multilevel"/>
    <w:tmpl w:val="1048F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733B29"/>
    <w:multiLevelType w:val="multilevel"/>
    <w:tmpl w:val="A162B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2E549B"/>
    <w:multiLevelType w:val="multilevel"/>
    <w:tmpl w:val="066A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247DB2"/>
    <w:multiLevelType w:val="multilevel"/>
    <w:tmpl w:val="3F6C8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5F64B8"/>
    <w:multiLevelType w:val="multilevel"/>
    <w:tmpl w:val="51103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C069C8"/>
    <w:multiLevelType w:val="multilevel"/>
    <w:tmpl w:val="FCA28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E13EA4"/>
    <w:multiLevelType w:val="multilevel"/>
    <w:tmpl w:val="BCF6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173638"/>
    <w:multiLevelType w:val="multilevel"/>
    <w:tmpl w:val="80666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2C5E11"/>
    <w:multiLevelType w:val="multilevel"/>
    <w:tmpl w:val="16123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ED3D92"/>
    <w:multiLevelType w:val="multilevel"/>
    <w:tmpl w:val="423EA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F17A11"/>
    <w:multiLevelType w:val="multilevel"/>
    <w:tmpl w:val="65EA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35201E"/>
    <w:multiLevelType w:val="multilevel"/>
    <w:tmpl w:val="96966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4814D5"/>
    <w:multiLevelType w:val="multilevel"/>
    <w:tmpl w:val="B9F69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0A7871"/>
    <w:multiLevelType w:val="multilevel"/>
    <w:tmpl w:val="A2F29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9B15E7"/>
    <w:multiLevelType w:val="multilevel"/>
    <w:tmpl w:val="0D6C6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D676D1"/>
    <w:multiLevelType w:val="multilevel"/>
    <w:tmpl w:val="F0940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EB6D86"/>
    <w:multiLevelType w:val="multilevel"/>
    <w:tmpl w:val="0AE8B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EA7825"/>
    <w:multiLevelType w:val="multilevel"/>
    <w:tmpl w:val="D5164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C444E9D"/>
    <w:multiLevelType w:val="multilevel"/>
    <w:tmpl w:val="621AD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935F26"/>
    <w:multiLevelType w:val="multilevel"/>
    <w:tmpl w:val="EE783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BA693E"/>
    <w:multiLevelType w:val="multilevel"/>
    <w:tmpl w:val="953463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54C2594"/>
    <w:multiLevelType w:val="multilevel"/>
    <w:tmpl w:val="BC86D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E014C1"/>
    <w:multiLevelType w:val="multilevel"/>
    <w:tmpl w:val="E9947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E0E5C25"/>
    <w:multiLevelType w:val="multilevel"/>
    <w:tmpl w:val="73B69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DB7CF8"/>
    <w:multiLevelType w:val="multilevel"/>
    <w:tmpl w:val="1A76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A134A0"/>
    <w:multiLevelType w:val="multilevel"/>
    <w:tmpl w:val="5666F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15"/>
  </w:num>
  <w:num w:numId="5">
    <w:abstractNumId w:val="23"/>
  </w:num>
  <w:num w:numId="6">
    <w:abstractNumId w:val="17"/>
  </w:num>
  <w:num w:numId="7">
    <w:abstractNumId w:val="1"/>
  </w:num>
  <w:num w:numId="8">
    <w:abstractNumId w:val="14"/>
  </w:num>
  <w:num w:numId="9">
    <w:abstractNumId w:val="16"/>
  </w:num>
  <w:num w:numId="10">
    <w:abstractNumId w:val="6"/>
  </w:num>
  <w:num w:numId="11">
    <w:abstractNumId w:val="21"/>
  </w:num>
  <w:num w:numId="12">
    <w:abstractNumId w:val="25"/>
  </w:num>
  <w:num w:numId="13">
    <w:abstractNumId w:val="2"/>
  </w:num>
  <w:num w:numId="14">
    <w:abstractNumId w:val="24"/>
  </w:num>
  <w:num w:numId="15">
    <w:abstractNumId w:val="18"/>
  </w:num>
  <w:num w:numId="16">
    <w:abstractNumId w:val="11"/>
  </w:num>
  <w:num w:numId="17">
    <w:abstractNumId w:val="0"/>
  </w:num>
  <w:num w:numId="18">
    <w:abstractNumId w:val="13"/>
  </w:num>
  <w:num w:numId="19">
    <w:abstractNumId w:val="22"/>
  </w:num>
  <w:num w:numId="20">
    <w:abstractNumId w:val="8"/>
  </w:num>
  <w:num w:numId="21">
    <w:abstractNumId w:val="3"/>
  </w:num>
  <w:num w:numId="22">
    <w:abstractNumId w:val="12"/>
  </w:num>
  <w:num w:numId="23">
    <w:abstractNumId w:val="19"/>
  </w:num>
  <w:num w:numId="24">
    <w:abstractNumId w:val="9"/>
  </w:num>
  <w:num w:numId="25">
    <w:abstractNumId w:val="20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651"/>
    <w:rsid w:val="000638FC"/>
    <w:rsid w:val="001176A7"/>
    <w:rsid w:val="00323295"/>
    <w:rsid w:val="0035081D"/>
    <w:rsid w:val="006165EC"/>
    <w:rsid w:val="00740B05"/>
    <w:rsid w:val="0088728D"/>
    <w:rsid w:val="00A80651"/>
    <w:rsid w:val="00AC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80651"/>
  </w:style>
  <w:style w:type="paragraph" w:customStyle="1" w:styleId="c16">
    <w:name w:val="c16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80651"/>
  </w:style>
  <w:style w:type="paragraph" w:customStyle="1" w:styleId="c122">
    <w:name w:val="c122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80651"/>
  </w:style>
  <w:style w:type="paragraph" w:customStyle="1" w:styleId="c143">
    <w:name w:val="c143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A80651"/>
  </w:style>
  <w:style w:type="paragraph" w:customStyle="1" w:styleId="c53">
    <w:name w:val="c53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80651"/>
  </w:style>
  <w:style w:type="character" w:customStyle="1" w:styleId="c38">
    <w:name w:val="c38"/>
    <w:basedOn w:val="a0"/>
    <w:rsid w:val="00A80651"/>
  </w:style>
  <w:style w:type="character" w:customStyle="1" w:styleId="c111">
    <w:name w:val="c111"/>
    <w:basedOn w:val="a0"/>
    <w:rsid w:val="00A80651"/>
  </w:style>
  <w:style w:type="paragraph" w:customStyle="1" w:styleId="c28">
    <w:name w:val="c28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6">
    <w:name w:val="c96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9">
    <w:name w:val="c159"/>
    <w:basedOn w:val="a0"/>
    <w:rsid w:val="00A80651"/>
  </w:style>
  <w:style w:type="paragraph" w:customStyle="1" w:styleId="c136">
    <w:name w:val="c136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8">
    <w:name w:val="c88"/>
    <w:basedOn w:val="a0"/>
    <w:rsid w:val="00A80651"/>
  </w:style>
  <w:style w:type="character" w:customStyle="1" w:styleId="c77">
    <w:name w:val="c77"/>
    <w:basedOn w:val="a0"/>
    <w:rsid w:val="00A80651"/>
  </w:style>
  <w:style w:type="character" w:customStyle="1" w:styleId="c20">
    <w:name w:val="c20"/>
    <w:basedOn w:val="a0"/>
    <w:rsid w:val="00A80651"/>
  </w:style>
  <w:style w:type="paragraph" w:customStyle="1" w:styleId="c4">
    <w:name w:val="c4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9">
    <w:name w:val="c149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1">
    <w:name w:val="c101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806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80651"/>
    <w:rPr>
      <w:color w:val="800080"/>
      <w:u w:val="single"/>
    </w:rPr>
  </w:style>
  <w:style w:type="paragraph" w:customStyle="1" w:styleId="c116">
    <w:name w:val="c116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4">
    <w:name w:val="c114"/>
    <w:basedOn w:val="a0"/>
    <w:rsid w:val="00A80651"/>
  </w:style>
  <w:style w:type="paragraph" w:customStyle="1" w:styleId="c139">
    <w:name w:val="c139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4">
    <w:name w:val="c124"/>
    <w:basedOn w:val="a0"/>
    <w:rsid w:val="00A80651"/>
  </w:style>
  <w:style w:type="character" w:customStyle="1" w:styleId="c8">
    <w:name w:val="c8"/>
    <w:basedOn w:val="a0"/>
    <w:rsid w:val="00A80651"/>
  </w:style>
  <w:style w:type="character" w:customStyle="1" w:styleId="c15">
    <w:name w:val="c15"/>
    <w:basedOn w:val="a0"/>
    <w:rsid w:val="00A80651"/>
  </w:style>
  <w:style w:type="character" w:customStyle="1" w:styleId="c35">
    <w:name w:val="c35"/>
    <w:basedOn w:val="a0"/>
    <w:rsid w:val="00A80651"/>
  </w:style>
  <w:style w:type="character" w:customStyle="1" w:styleId="c41">
    <w:name w:val="c41"/>
    <w:basedOn w:val="a0"/>
    <w:rsid w:val="00A80651"/>
  </w:style>
  <w:style w:type="character" w:customStyle="1" w:styleId="c43">
    <w:name w:val="c43"/>
    <w:basedOn w:val="a0"/>
    <w:rsid w:val="00A80651"/>
  </w:style>
  <w:style w:type="paragraph" w:customStyle="1" w:styleId="c61">
    <w:name w:val="c61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638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80651"/>
  </w:style>
  <w:style w:type="paragraph" w:customStyle="1" w:styleId="c16">
    <w:name w:val="c16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80651"/>
  </w:style>
  <w:style w:type="paragraph" w:customStyle="1" w:styleId="c122">
    <w:name w:val="c122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80651"/>
  </w:style>
  <w:style w:type="paragraph" w:customStyle="1" w:styleId="c143">
    <w:name w:val="c143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A80651"/>
  </w:style>
  <w:style w:type="paragraph" w:customStyle="1" w:styleId="c53">
    <w:name w:val="c53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80651"/>
  </w:style>
  <w:style w:type="character" w:customStyle="1" w:styleId="c38">
    <w:name w:val="c38"/>
    <w:basedOn w:val="a0"/>
    <w:rsid w:val="00A80651"/>
  </w:style>
  <w:style w:type="character" w:customStyle="1" w:styleId="c111">
    <w:name w:val="c111"/>
    <w:basedOn w:val="a0"/>
    <w:rsid w:val="00A80651"/>
  </w:style>
  <w:style w:type="paragraph" w:customStyle="1" w:styleId="c28">
    <w:name w:val="c28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6">
    <w:name w:val="c96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9">
    <w:name w:val="c159"/>
    <w:basedOn w:val="a0"/>
    <w:rsid w:val="00A80651"/>
  </w:style>
  <w:style w:type="paragraph" w:customStyle="1" w:styleId="c136">
    <w:name w:val="c136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8">
    <w:name w:val="c88"/>
    <w:basedOn w:val="a0"/>
    <w:rsid w:val="00A80651"/>
  </w:style>
  <w:style w:type="character" w:customStyle="1" w:styleId="c77">
    <w:name w:val="c77"/>
    <w:basedOn w:val="a0"/>
    <w:rsid w:val="00A80651"/>
  </w:style>
  <w:style w:type="character" w:customStyle="1" w:styleId="c20">
    <w:name w:val="c20"/>
    <w:basedOn w:val="a0"/>
    <w:rsid w:val="00A80651"/>
  </w:style>
  <w:style w:type="paragraph" w:customStyle="1" w:styleId="c4">
    <w:name w:val="c4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9">
    <w:name w:val="c149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1">
    <w:name w:val="c101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806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80651"/>
    <w:rPr>
      <w:color w:val="800080"/>
      <w:u w:val="single"/>
    </w:rPr>
  </w:style>
  <w:style w:type="paragraph" w:customStyle="1" w:styleId="c116">
    <w:name w:val="c116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4">
    <w:name w:val="c114"/>
    <w:basedOn w:val="a0"/>
    <w:rsid w:val="00A80651"/>
  </w:style>
  <w:style w:type="paragraph" w:customStyle="1" w:styleId="c139">
    <w:name w:val="c139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4">
    <w:name w:val="c124"/>
    <w:basedOn w:val="a0"/>
    <w:rsid w:val="00A80651"/>
  </w:style>
  <w:style w:type="character" w:customStyle="1" w:styleId="c8">
    <w:name w:val="c8"/>
    <w:basedOn w:val="a0"/>
    <w:rsid w:val="00A80651"/>
  </w:style>
  <w:style w:type="character" w:customStyle="1" w:styleId="c15">
    <w:name w:val="c15"/>
    <w:basedOn w:val="a0"/>
    <w:rsid w:val="00A80651"/>
  </w:style>
  <w:style w:type="character" w:customStyle="1" w:styleId="c35">
    <w:name w:val="c35"/>
    <w:basedOn w:val="a0"/>
    <w:rsid w:val="00A80651"/>
  </w:style>
  <w:style w:type="character" w:customStyle="1" w:styleId="c41">
    <w:name w:val="c41"/>
    <w:basedOn w:val="a0"/>
    <w:rsid w:val="00A80651"/>
  </w:style>
  <w:style w:type="character" w:customStyle="1" w:styleId="c43">
    <w:name w:val="c43"/>
    <w:basedOn w:val="a0"/>
    <w:rsid w:val="00A80651"/>
  </w:style>
  <w:style w:type="paragraph" w:customStyle="1" w:styleId="c61">
    <w:name w:val="c61"/>
    <w:basedOn w:val="a"/>
    <w:rsid w:val="00A8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638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1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29</Pages>
  <Words>6032</Words>
  <Characters>34388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40340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2021-10-01T13:48:00Z</dcterms:created>
  <dcterms:modified xsi:type="dcterms:W3CDTF">2021-10-01T15:09:00Z</dcterms:modified>
</cp:coreProperties>
</file>